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4C" w:rsidRDefault="0082524C">
      <w:r>
        <w:rPr>
          <w:noProof/>
          <w:lang w:eastAsia="it-IT"/>
        </w:rPr>
        <w:drawing>
          <wp:inline distT="0" distB="0" distL="0" distR="0" wp14:anchorId="3DA5DB31" wp14:editId="1ED6C85C">
            <wp:extent cx="6479540" cy="4155162"/>
            <wp:effectExtent l="0" t="0" r="0" b="0"/>
            <wp:docPr id="3" name="Immagine 3" descr="http://www.midisegni.it/disegni/mondo/la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disegni.it/disegni/mondo/la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5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D3" w:rsidRDefault="00830BD3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0D137EE" wp14:editId="655B7C60">
            <wp:simplePos x="0" y="0"/>
            <wp:positionH relativeFrom="column">
              <wp:posOffset>2540</wp:posOffset>
            </wp:positionH>
            <wp:positionV relativeFrom="paragraph">
              <wp:posOffset>100330</wp:posOffset>
            </wp:positionV>
            <wp:extent cx="3495675" cy="1733998"/>
            <wp:effectExtent l="0" t="0" r="0" b="0"/>
            <wp:wrapNone/>
            <wp:docPr id="4" name="Immagine 4" descr="http://www.midisegni.it/disegni/mondo/lago_vulcan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disegni.it/disegni/mondo/lago_vulcanic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" t="8685" r="3063" b="14640"/>
                    <a:stretch/>
                  </pic:blipFill>
                  <pic:spPr bwMode="auto">
                    <a:xfrm>
                      <a:off x="0" y="0"/>
                      <a:ext cx="3500208" cy="173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D3" w:rsidRDefault="005167C0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3F1EF09A" wp14:editId="21011180">
            <wp:simplePos x="0" y="0"/>
            <wp:positionH relativeFrom="column">
              <wp:posOffset>3545840</wp:posOffset>
            </wp:positionH>
            <wp:positionV relativeFrom="paragraph">
              <wp:posOffset>33020</wp:posOffset>
            </wp:positionV>
            <wp:extent cx="3057525" cy="1647825"/>
            <wp:effectExtent l="0" t="0" r="9525" b="952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D3" w:rsidRDefault="00830BD3"/>
    <w:p w:rsidR="00830BD3" w:rsidRDefault="00830BD3"/>
    <w:p w:rsidR="00830BD3" w:rsidRDefault="00830BD3"/>
    <w:p w:rsidR="00830BD3" w:rsidRDefault="00830BD3"/>
    <w:p w:rsidR="00830BD3" w:rsidRDefault="005167C0" w:rsidP="00830BD3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99060</wp:posOffset>
                </wp:positionV>
                <wp:extent cx="0" cy="2667000"/>
                <wp:effectExtent l="0" t="0" r="19050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7.8pt" to="279.2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" strokecolor="black [3040]" strokeweight="1.5pt"/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3CC2F48" wp14:editId="5B3EAC6E">
            <wp:simplePos x="0" y="0"/>
            <wp:positionH relativeFrom="column">
              <wp:posOffset>3679190</wp:posOffset>
            </wp:positionH>
            <wp:positionV relativeFrom="paragraph">
              <wp:posOffset>346710</wp:posOffset>
            </wp:positionV>
            <wp:extent cx="2924175" cy="2154555"/>
            <wp:effectExtent l="0" t="0" r="9525" b="0"/>
            <wp:wrapNone/>
            <wp:docPr id="8" name="Immagine 8" descr="http://www.midisegni.it/disegni/mondo/lago_artifici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disegni.it/disegni/mondo/lago_artificia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BD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4C32D" wp14:editId="51D06C1D">
                <wp:simplePos x="0" y="0"/>
                <wp:positionH relativeFrom="column">
                  <wp:posOffset>97155</wp:posOffset>
                </wp:positionH>
                <wp:positionV relativeFrom="paragraph">
                  <wp:posOffset>99695</wp:posOffset>
                </wp:positionV>
                <wp:extent cx="612457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7.85pt" to="489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" strokecolor="black [3040]" strokeweight="1.5pt"/>
            </w:pict>
          </mc:Fallback>
        </mc:AlternateContent>
      </w:r>
    </w:p>
    <w:p w:rsidR="00830BD3" w:rsidRDefault="00830BD3" w:rsidP="00830BD3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3D07B69" wp14:editId="301B540C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3543300" cy="2533552"/>
            <wp:effectExtent l="0" t="0" r="0" b="635"/>
            <wp:wrapNone/>
            <wp:docPr id="5" name="Immagine 5" descr="http://www.midisegni.it/disegni/mondo/lago_glaci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disegni.it/disegni/mondo/lago_glacial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3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3740F3A" wp14:editId="3678E6C2">
                <wp:extent cx="304800" cy="304800"/>
                <wp:effectExtent l="0" t="0" r="0" b="0"/>
                <wp:docPr id="7" name="Rettangolo 7" descr="http://www.midisegni.it/disegni/mondo/lago_artificial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7" o:spid="_x0000_s1026" alt="http://www.midisegni.it/disegni/mondo/lago_artificia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NtiQu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30BD3" w:rsidRDefault="00830BD3"/>
    <w:p w:rsidR="00830BD3" w:rsidRDefault="00830BD3"/>
    <w:p w:rsidR="00027E9F" w:rsidRDefault="00027E9F"/>
    <w:p w:rsidR="00027E9F" w:rsidRDefault="00027E9F"/>
    <w:p w:rsidR="00027E9F" w:rsidRDefault="00027E9F"/>
    <w:p w:rsidR="00027E9F" w:rsidRDefault="00027E9F"/>
    <w:p w:rsidR="00027E9F" w:rsidRPr="00836C0F" w:rsidRDefault="00027E9F" w:rsidP="00027E9F">
      <w:pPr>
        <w:shd w:val="clear" w:color="auto" w:fill="FFFFFF"/>
        <w:spacing w:before="100" w:beforeAutospacing="1" w:after="0" w:line="455" w:lineRule="atLeast"/>
        <w:jc w:val="center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lastRenderedPageBreak/>
        <w:t>L’origine dei laghi</w:t>
      </w:r>
    </w:p>
    <w:p w:rsidR="00027E9F" w:rsidRPr="00836C0F" w:rsidRDefault="00027E9F" w:rsidP="00027E9F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LAGHI VULCANICI</w:t>
      </w: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br/>
        <w:t>I laghi vulcanici si sono formati nei crateri di alcuni vulcani spenti o non attivi e per questo hanno forma circolare, sono piccoli, tondeggianti e molto profondi. Possono essere alimentati da sorgenti sotterranee e dall’acqua piovana.</w:t>
      </w:r>
    </w:p>
    <w:p w:rsidR="00027E9F" w:rsidRPr="00836C0F" w:rsidRDefault="00027E9F" w:rsidP="00027E9F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 wp14:anchorId="30965648" wp14:editId="1278E06D">
            <wp:extent cx="1371600" cy="930116"/>
            <wp:effectExtent l="0" t="0" r="0" b="3810"/>
            <wp:docPr id="11" name="Immagine 11" descr="lago vulca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 vulcan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F" w:rsidRPr="00836C0F" w:rsidRDefault="00027E9F" w:rsidP="00027E9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LAGHI GLACIALI</w:t>
      </w:r>
    </w:p>
    <w:p w:rsidR="00027E9F" w:rsidRPr="00836C0F" w:rsidRDefault="00027E9F" w:rsidP="00027E9F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I laghi glaciali si sono formati durante le glaciazioni, attraverso il movimento dei ghiacciai che, scivolando, hanno scavato conche poi riempite d’acqua, sono generalmente stretti, lunghi e profondi.</w:t>
      </w:r>
    </w:p>
    <w:p w:rsidR="00027E9F" w:rsidRPr="00836C0F" w:rsidRDefault="00027E9F" w:rsidP="00027E9F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 wp14:anchorId="42466806" wp14:editId="22119163">
            <wp:extent cx="1371600" cy="910828"/>
            <wp:effectExtent l="0" t="0" r="0" b="3810"/>
            <wp:docPr id="12" name="Immagine 12" descr="lago glac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go glacia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F" w:rsidRPr="00836C0F" w:rsidRDefault="00027E9F" w:rsidP="00027E9F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LAGHI COSTIERI</w:t>
      </w: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br/>
        <w:t xml:space="preserve">I laghi costieri si sono formati lungo le coste per l’accumulo di detriti sabbiosi che </w:t>
      </w:r>
      <w:proofErr w:type="gramStart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lo </w:t>
      </w:r>
      <w:proofErr w:type="gramEnd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hanno lentamente separato dal mare. Essi sono poco profondi e hanno acque salmastre.</w:t>
      </w:r>
    </w:p>
    <w:p w:rsidR="00027E9F" w:rsidRPr="00836C0F" w:rsidRDefault="00027E9F" w:rsidP="00027E9F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 wp14:anchorId="17034953" wp14:editId="7420BE21">
            <wp:extent cx="971550" cy="563018"/>
            <wp:effectExtent l="0" t="0" r="0" b="8890"/>
            <wp:docPr id="13" name="Immagine 13" descr="laghi cost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hi costie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F" w:rsidRPr="00836C0F" w:rsidRDefault="00027E9F" w:rsidP="00027E9F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LAGHI ARTIFICIALI DI SBARRAMENTO</w:t>
      </w:r>
    </w:p>
    <w:p w:rsidR="00027E9F" w:rsidRPr="00836C0F" w:rsidRDefault="00027E9F" w:rsidP="00027E9F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I laghi di sbarramento si sono formati quando frane e detriti hanno ostruito il corso di un </w:t>
      </w:r>
      <w:proofErr w:type="gramStart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fiume</w:t>
      </w:r>
      <w:proofErr w:type="gramEnd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 oppure sono </w:t>
      </w:r>
      <w:proofErr w:type="spellStart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sono</w:t>
      </w:r>
      <w:proofErr w:type="spellEnd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 stati creati dall’uomo sbarrando il corso di un fiume con l’edificazione di dighe per produrre energia elettrica.</w:t>
      </w:r>
      <w:r w:rsidRPr="00B944C5"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t xml:space="preserve"> 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it-IT"/>
        </w:rPr>
        <w:drawing>
          <wp:inline distT="0" distB="0" distL="0" distR="0" wp14:anchorId="272AF50C" wp14:editId="360786FB">
            <wp:extent cx="828719" cy="561975"/>
            <wp:effectExtent l="0" t="0" r="9525" b="0"/>
            <wp:docPr id="14" name="Immagine 14" descr="lago di sbarra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go di sbarrament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1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9F" w:rsidRPr="00836C0F" w:rsidRDefault="00027E9F" w:rsidP="00027E9F">
      <w:pPr>
        <w:shd w:val="clear" w:color="auto" w:fill="FFFFFF"/>
        <w:spacing w:before="100" w:beforeAutospacing="1" w:after="0" w:line="455" w:lineRule="atLeast"/>
        <w:jc w:val="center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lastRenderedPageBreak/>
        <w:t>Il clima del lago</w:t>
      </w:r>
    </w:p>
    <w:p w:rsidR="00027E9F" w:rsidRPr="00836C0F" w:rsidRDefault="00027E9F" w:rsidP="00027E9F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Quando il lago è profondo e molto esteso influisce sul clima delle zone circostanti, rendendolo simile a quello marittimo.</w:t>
      </w: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br/>
        <w:t xml:space="preserve">D’inverno le acque del lago portano in superficie il calore accumulato durante i mesi estivi, rendendo la temperatura mite; d’estate, invece, la rendono </w:t>
      </w:r>
      <w:proofErr w:type="spellStart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piu</w:t>
      </w:r>
      <w:proofErr w:type="spellEnd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̀ fresca.</w:t>
      </w:r>
    </w:p>
    <w:p w:rsidR="00027E9F" w:rsidRPr="00836C0F" w:rsidRDefault="00027E9F" w:rsidP="00027E9F">
      <w:pPr>
        <w:shd w:val="clear" w:color="auto" w:fill="FFFFFF"/>
        <w:spacing w:before="100" w:beforeAutospacing="1" w:after="0" w:line="455" w:lineRule="atLeast"/>
        <w:jc w:val="center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Le attività del lago</w:t>
      </w:r>
    </w:p>
    <w:p w:rsidR="00027E9F" w:rsidRPr="00836C0F" w:rsidRDefault="00027E9F" w:rsidP="00027E9F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Il clima e le bellezze naturali favoriscono lo sviluppo del turismo; lungo le sponde dei laghi sono sorti, infatti, </w:t>
      </w:r>
      <w:r w:rsidRPr="00836C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centri turistici</w:t>
      </w: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 frequentati in tutti i periodi dell’anno.</w:t>
      </w:r>
    </w:p>
    <w:p w:rsidR="00027E9F" w:rsidRPr="00836C0F" w:rsidRDefault="00027E9F" w:rsidP="00027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I laghi sono facilmente </w:t>
      </w:r>
      <w:r w:rsidRPr="00836C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navigabili</w:t>
      </w: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 da traghetti e imbarcazioni, vi si </w:t>
      </w:r>
      <w:proofErr w:type="gramStart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praticano</w:t>
      </w:r>
      <w:proofErr w:type="gramEnd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 anche </w:t>
      </w:r>
      <w:r w:rsidRPr="00836C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sport</w:t>
      </w: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 come windsurf e vela.</w:t>
      </w:r>
    </w:p>
    <w:p w:rsidR="00027E9F" w:rsidRPr="00836C0F" w:rsidRDefault="00027E9F" w:rsidP="00027E9F">
      <w:pPr>
        <w:shd w:val="clear" w:color="auto" w:fill="FFFFFF"/>
        <w:spacing w:before="100" w:beforeAutospacing="1" w:after="0" w:line="455" w:lineRule="atLeast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I laghi, inoltre, forniscono acqua per l’irrigazione dei campi, per le lavorazioni industriali e spesso sono anche ricchi di pesce.</w:t>
      </w:r>
    </w:p>
    <w:p w:rsidR="00027E9F" w:rsidRPr="00836C0F" w:rsidRDefault="00027E9F" w:rsidP="00027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Il lago più grande dell’Italia è il </w:t>
      </w:r>
      <w:r w:rsidRPr="00836C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lago di Garda, di origine glaciale</w:t>
      </w: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.</w:t>
      </w:r>
    </w:p>
    <w:p w:rsidR="00027E9F" w:rsidRPr="00836C0F" w:rsidRDefault="00027E9F" w:rsidP="00027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Il più grande lago italiano do origine vulcanica è il lago di </w:t>
      </w:r>
      <w:r w:rsidRPr="00836C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Bolsena</w:t>
      </w: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.</w:t>
      </w:r>
    </w:p>
    <w:p w:rsidR="00027E9F" w:rsidRPr="00836C0F" w:rsidRDefault="00027E9F" w:rsidP="00027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Il più grande lago di sbarramento è il </w:t>
      </w:r>
      <w:proofErr w:type="gramStart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lago</w:t>
      </w:r>
      <w:proofErr w:type="gramEnd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 </w:t>
      </w:r>
      <w:r w:rsidRPr="00836C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Trasimeno</w:t>
      </w: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.</w:t>
      </w:r>
    </w:p>
    <w:p w:rsidR="00027E9F" w:rsidRPr="00836C0F" w:rsidRDefault="00027E9F" w:rsidP="00027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Il lago più esteso della terra è il </w:t>
      </w:r>
      <w:r w:rsidRPr="00836C0F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Mar Caspio</w:t>
      </w:r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, tra Europa e Asia. </w:t>
      </w:r>
      <w:proofErr w:type="gramStart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Viene</w:t>
      </w:r>
      <w:proofErr w:type="gramEnd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 chiamato mare </w:t>
      </w:r>
      <w:proofErr w:type="spellStart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perchè</w:t>
      </w:r>
      <w:proofErr w:type="spellEnd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 milioni di anni fa era un vero e proprio mare, collegato agli oceani. Le sue acque sono ancora salate.</w:t>
      </w:r>
    </w:p>
    <w:p w:rsidR="00027E9F" w:rsidRPr="00836C0F" w:rsidRDefault="00027E9F" w:rsidP="00027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proofErr w:type="gramStart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>Link</w:t>
      </w:r>
      <w:proofErr w:type="gramEnd"/>
      <w:r w:rsidRPr="00836C0F">
        <w:rPr>
          <w:rFonts w:ascii="Arial" w:eastAsia="Times New Roman" w:hAnsi="Arial" w:cs="Arial"/>
          <w:color w:val="111111"/>
          <w:sz w:val="27"/>
          <w:szCs w:val="27"/>
          <w:lang w:eastAsia="it-IT"/>
        </w:rPr>
        <w:t xml:space="preserve"> dei principali laghi italiani</w:t>
      </w:r>
    </w:p>
    <w:p w:rsidR="00027E9F" w:rsidRPr="00836C0F" w:rsidRDefault="00736F67" w:rsidP="00027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it-IT"/>
        </w:rPr>
      </w:pPr>
      <w:hyperlink r:id="rId15" w:history="1">
        <w:r w:rsidR="00027E9F" w:rsidRPr="00836C0F">
          <w:rPr>
            <w:rFonts w:ascii="Arial" w:eastAsia="Times New Roman" w:hAnsi="Arial" w:cs="Arial"/>
            <w:color w:val="6C6C8C"/>
            <w:sz w:val="27"/>
            <w:szCs w:val="27"/>
            <w:lang w:eastAsia="it-IT"/>
          </w:rPr>
          <w:t>http://</w:t>
        </w:r>
        <w:proofErr w:type="spellStart"/>
        <w:r w:rsidR="00027E9F" w:rsidRPr="00836C0F">
          <w:rPr>
            <w:rFonts w:ascii="Arial" w:eastAsia="Times New Roman" w:hAnsi="Arial" w:cs="Arial"/>
            <w:color w:val="6C6C8C"/>
            <w:sz w:val="27"/>
            <w:szCs w:val="27"/>
            <w:lang w:eastAsia="it-IT"/>
          </w:rPr>
          <w:t>www.windoweb.it</w:t>
        </w:r>
        <w:proofErr w:type="spellEnd"/>
        <w:r w:rsidR="00027E9F" w:rsidRPr="00836C0F">
          <w:rPr>
            <w:rFonts w:ascii="Arial" w:eastAsia="Times New Roman" w:hAnsi="Arial" w:cs="Arial"/>
            <w:color w:val="6C6C8C"/>
            <w:sz w:val="27"/>
            <w:szCs w:val="27"/>
            <w:lang w:eastAsia="it-IT"/>
          </w:rPr>
          <w:t>/guida/mondo/</w:t>
        </w:r>
        <w:proofErr w:type="spellStart"/>
        <w:r w:rsidR="00027E9F" w:rsidRPr="00836C0F">
          <w:rPr>
            <w:rFonts w:ascii="Arial" w:eastAsia="Times New Roman" w:hAnsi="Arial" w:cs="Arial"/>
            <w:color w:val="6C6C8C"/>
            <w:sz w:val="27"/>
            <w:szCs w:val="27"/>
            <w:lang w:eastAsia="it-IT"/>
          </w:rPr>
          <w:t>laghi.htm</w:t>
        </w:r>
        <w:proofErr w:type="spellEnd"/>
      </w:hyperlink>
    </w:p>
    <w:p w:rsidR="00027E9F" w:rsidRDefault="00027E9F" w:rsidP="00027E9F"/>
    <w:p w:rsidR="00027E9F" w:rsidRDefault="00027E9F"/>
    <w:p w:rsidR="00027E9F" w:rsidRDefault="00027E9F"/>
    <w:p w:rsidR="00027E9F" w:rsidRDefault="00027E9F"/>
    <w:p w:rsidR="00BC14D3" w:rsidRDefault="00327D37">
      <w:r>
        <w:rPr>
          <w:noProof/>
          <w:lang w:eastAsia="it-IT"/>
        </w:rPr>
        <w:lastRenderedPageBreak/>
        <w:drawing>
          <wp:inline distT="0" distB="0" distL="0" distR="0">
            <wp:extent cx="6238875" cy="3028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37" w:rsidRDefault="00327D37">
      <w:r>
        <w:rPr>
          <w:noProof/>
          <w:lang w:eastAsia="it-IT"/>
        </w:rPr>
        <w:drawing>
          <wp:inline distT="0" distB="0" distL="0" distR="0">
            <wp:extent cx="6276975" cy="42386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43" w:rsidRDefault="005F1943"/>
    <w:p w:rsidR="005F1943" w:rsidRDefault="005F1943"/>
    <w:p w:rsidR="005F1943" w:rsidRDefault="005F1943"/>
    <w:p w:rsidR="005F1943" w:rsidRDefault="005F1943"/>
    <w:p w:rsidR="005F1943" w:rsidRDefault="005F1943"/>
    <w:p w:rsidR="005F1943" w:rsidRDefault="005F1943"/>
    <w:p w:rsidR="005F1943" w:rsidRPr="005F1943" w:rsidRDefault="005F1943" w:rsidP="00027E9F">
      <w:pPr>
        <w:shd w:val="clear" w:color="auto" w:fill="FFFFFF"/>
        <w:spacing w:after="0" w:line="240" w:lineRule="atLeast"/>
        <w:ind w:left="709"/>
        <w:textAlignment w:val="baseline"/>
        <w:outlineLvl w:val="1"/>
        <w:rPr>
          <w:rFonts w:ascii="Arial" w:eastAsia="Times New Roman" w:hAnsi="Arial" w:cs="Arial"/>
          <w:b/>
          <w:color w:val="474747"/>
          <w:sz w:val="42"/>
          <w:szCs w:val="42"/>
          <w:lang w:eastAsia="it-IT"/>
        </w:rPr>
      </w:pPr>
      <w:r w:rsidRPr="005F1943">
        <w:rPr>
          <w:rFonts w:ascii="Arial" w:eastAsia="Times New Roman" w:hAnsi="Arial" w:cs="Arial"/>
          <w:b/>
          <w:color w:val="474747"/>
          <w:sz w:val="42"/>
          <w:szCs w:val="42"/>
          <w:lang w:eastAsia="it-IT"/>
        </w:rPr>
        <w:lastRenderedPageBreak/>
        <w:t>FLORA DEI FIUMI E DEI LAGHI</w:t>
      </w:r>
    </w:p>
    <w:p w:rsidR="007274F5" w:rsidRPr="00027E9F" w:rsidRDefault="007274F5" w:rsidP="00027E9F">
      <w:pPr>
        <w:numPr>
          <w:ilvl w:val="0"/>
          <w:numId w:val="1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b/>
          <w:color w:val="474747"/>
          <w:sz w:val="23"/>
          <w:szCs w:val="23"/>
          <w:lang w:eastAsia="it-IT"/>
        </w:rPr>
        <w:sectPr w:rsidR="007274F5" w:rsidRPr="00027E9F" w:rsidSect="00E2464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1943" w:rsidRPr="005F1943" w:rsidRDefault="005F1943" w:rsidP="00027E9F">
      <w:pPr>
        <w:numPr>
          <w:ilvl w:val="0"/>
          <w:numId w:val="1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lastRenderedPageBreak/>
        <w:t>Canna di palude</w:t>
      </w:r>
    </w:p>
    <w:p w:rsidR="005F1943" w:rsidRPr="005F1943" w:rsidRDefault="005F1943" w:rsidP="00027E9F">
      <w:pPr>
        <w:numPr>
          <w:ilvl w:val="0"/>
          <w:numId w:val="1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Tifa</w:t>
      </w:r>
    </w:p>
    <w:p w:rsidR="005F1943" w:rsidRPr="005F1943" w:rsidRDefault="005F1943" w:rsidP="00027E9F">
      <w:pPr>
        <w:numPr>
          <w:ilvl w:val="0"/>
          <w:numId w:val="1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Salice bianco</w:t>
      </w:r>
    </w:p>
    <w:p w:rsidR="005F1943" w:rsidRPr="005F1943" w:rsidRDefault="005F1943" w:rsidP="00027E9F">
      <w:pPr>
        <w:numPr>
          <w:ilvl w:val="0"/>
          <w:numId w:val="1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Salice piangente</w:t>
      </w:r>
    </w:p>
    <w:p w:rsidR="005F1943" w:rsidRPr="005F1943" w:rsidRDefault="005F1943" w:rsidP="00027E9F">
      <w:pPr>
        <w:numPr>
          <w:ilvl w:val="0"/>
          <w:numId w:val="1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lastRenderedPageBreak/>
        <w:t>Ontano</w:t>
      </w:r>
    </w:p>
    <w:p w:rsidR="005F1943" w:rsidRPr="005F1943" w:rsidRDefault="005F1943" w:rsidP="00027E9F">
      <w:pPr>
        <w:numPr>
          <w:ilvl w:val="0"/>
          <w:numId w:val="1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Pioppo bianco</w:t>
      </w:r>
    </w:p>
    <w:p w:rsidR="005F1943" w:rsidRPr="005F1943" w:rsidRDefault="005F1943" w:rsidP="00027E9F">
      <w:pPr>
        <w:numPr>
          <w:ilvl w:val="0"/>
          <w:numId w:val="1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Ninfea bianca</w:t>
      </w:r>
    </w:p>
    <w:p w:rsidR="005F1943" w:rsidRPr="005F1943" w:rsidRDefault="005F1943" w:rsidP="00027E9F">
      <w:pPr>
        <w:numPr>
          <w:ilvl w:val="0"/>
          <w:numId w:val="1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Giunco</w:t>
      </w:r>
    </w:p>
    <w:p w:rsidR="007274F5" w:rsidRDefault="007274F5" w:rsidP="00027E9F">
      <w:pPr>
        <w:shd w:val="clear" w:color="auto" w:fill="FFFFFF"/>
        <w:spacing w:after="0" w:line="240" w:lineRule="atLeast"/>
        <w:ind w:left="709"/>
        <w:textAlignment w:val="baseline"/>
        <w:outlineLvl w:val="1"/>
        <w:rPr>
          <w:rFonts w:ascii="Arial" w:eastAsia="Times New Roman" w:hAnsi="Arial" w:cs="Arial"/>
          <w:color w:val="474747"/>
          <w:sz w:val="42"/>
          <w:szCs w:val="42"/>
          <w:lang w:eastAsia="it-IT"/>
        </w:rPr>
        <w:sectPr w:rsidR="007274F5" w:rsidSect="007274F5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7274F5" w:rsidRDefault="007274F5" w:rsidP="00027E9F">
      <w:pPr>
        <w:shd w:val="clear" w:color="auto" w:fill="FFFFFF"/>
        <w:spacing w:after="0" w:line="240" w:lineRule="atLeast"/>
        <w:ind w:left="709"/>
        <w:textAlignment w:val="baseline"/>
        <w:outlineLvl w:val="1"/>
        <w:rPr>
          <w:rFonts w:ascii="Arial" w:eastAsia="Times New Roman" w:hAnsi="Arial" w:cs="Arial"/>
          <w:color w:val="474747"/>
          <w:sz w:val="42"/>
          <w:szCs w:val="42"/>
          <w:lang w:eastAsia="it-IT"/>
        </w:rPr>
      </w:pPr>
    </w:p>
    <w:p w:rsidR="005F1943" w:rsidRPr="005F1943" w:rsidRDefault="005F1943" w:rsidP="00027E9F">
      <w:pPr>
        <w:shd w:val="clear" w:color="auto" w:fill="FFFFFF"/>
        <w:spacing w:after="0" w:line="240" w:lineRule="atLeast"/>
        <w:ind w:left="709"/>
        <w:textAlignment w:val="baseline"/>
        <w:outlineLvl w:val="1"/>
        <w:rPr>
          <w:rFonts w:ascii="Arial" w:eastAsia="Times New Roman" w:hAnsi="Arial" w:cs="Arial"/>
          <w:b/>
          <w:color w:val="474747"/>
          <w:sz w:val="42"/>
          <w:szCs w:val="42"/>
          <w:lang w:eastAsia="it-IT"/>
        </w:rPr>
      </w:pPr>
      <w:r w:rsidRPr="005F1943">
        <w:rPr>
          <w:rFonts w:ascii="Arial" w:eastAsia="Times New Roman" w:hAnsi="Arial" w:cs="Arial"/>
          <w:b/>
          <w:color w:val="474747"/>
          <w:sz w:val="42"/>
          <w:szCs w:val="42"/>
          <w:lang w:eastAsia="it-IT"/>
        </w:rPr>
        <w:t>FAUNA DEI FIUMI E DEI LAGHI</w:t>
      </w:r>
    </w:p>
    <w:p w:rsidR="005F1943" w:rsidRPr="005F1943" w:rsidRDefault="005F1943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I fiumi e i laghi sono abitati da numerose specie di </w:t>
      </w:r>
      <w:r w:rsidR="00027E9F" w:rsidRPr="005F1943">
        <w:rPr>
          <w:rFonts w:ascii="Arial" w:eastAsia="Times New Roman" w:hAnsi="Arial" w:cs="Arial"/>
          <w:b/>
          <w:bCs/>
          <w:color w:val="474747"/>
          <w:sz w:val="23"/>
          <w:szCs w:val="23"/>
          <w:bdr w:val="none" w:sz="0" w:space="0" w:color="auto" w:frame="1"/>
          <w:lang w:eastAsia="it-IT"/>
        </w:rPr>
        <w:t>PESCI</w:t>
      </w: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:</w:t>
      </w:r>
    </w:p>
    <w:p w:rsidR="007274F5" w:rsidRDefault="007274F5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  <w:sectPr w:rsidR="007274F5" w:rsidSect="007274F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lastRenderedPageBreak/>
        <w:t>Trota</w:t>
      </w: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Carpa</w:t>
      </w: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Tinca</w:t>
      </w: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Salmerino</w:t>
      </w: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Luccio</w:t>
      </w: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Pesce gatto</w:t>
      </w: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lastRenderedPageBreak/>
        <w:t>Anguilla</w:t>
      </w: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Capitone</w:t>
      </w: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Pesce persico</w:t>
      </w: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Agone</w:t>
      </w: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Storione</w:t>
      </w:r>
    </w:p>
    <w:p w:rsidR="005F1943" w:rsidRPr="005F1943" w:rsidRDefault="005F1943" w:rsidP="00027E9F">
      <w:pPr>
        <w:numPr>
          <w:ilvl w:val="0"/>
          <w:numId w:val="2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Siluro</w:t>
      </w:r>
    </w:p>
    <w:p w:rsidR="007274F5" w:rsidRDefault="007274F5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  <w:sectPr w:rsidR="007274F5" w:rsidSect="007274F5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7274F5" w:rsidRDefault="007274F5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</w:p>
    <w:p w:rsidR="005F1943" w:rsidRPr="005F1943" w:rsidRDefault="005F1943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Vi sono anche alcune specie di </w:t>
      </w:r>
      <w:r w:rsidR="00027E9F" w:rsidRPr="005F1943">
        <w:rPr>
          <w:rFonts w:ascii="Arial" w:eastAsia="Times New Roman" w:hAnsi="Arial" w:cs="Arial"/>
          <w:b/>
          <w:bCs/>
          <w:color w:val="474747"/>
          <w:sz w:val="23"/>
          <w:szCs w:val="23"/>
          <w:bdr w:val="none" w:sz="0" w:space="0" w:color="auto" w:frame="1"/>
          <w:lang w:eastAsia="it-IT"/>
        </w:rPr>
        <w:t>CROSTACEI</w:t>
      </w:r>
      <w:r w:rsidR="00027E9F"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 </w:t>
      </w: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che popolano le acque dolci:</w:t>
      </w:r>
    </w:p>
    <w:p w:rsidR="005F1943" w:rsidRPr="005F1943" w:rsidRDefault="005F1943" w:rsidP="00027E9F">
      <w:pPr>
        <w:numPr>
          <w:ilvl w:val="0"/>
          <w:numId w:val="3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Gambero di fiume</w:t>
      </w:r>
    </w:p>
    <w:p w:rsidR="005F1943" w:rsidRDefault="005F1943" w:rsidP="00027E9F">
      <w:pPr>
        <w:numPr>
          <w:ilvl w:val="0"/>
          <w:numId w:val="3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Gamberetto d’acqua dolce</w:t>
      </w:r>
    </w:p>
    <w:p w:rsidR="00027E9F" w:rsidRPr="005F1943" w:rsidRDefault="00027E9F" w:rsidP="00027E9F">
      <w:p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</w:p>
    <w:p w:rsidR="005F1943" w:rsidRPr="005F1943" w:rsidRDefault="005F1943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Ci sono poi gli </w:t>
      </w:r>
      <w:r w:rsidR="00027E9F" w:rsidRPr="005F1943">
        <w:rPr>
          <w:rFonts w:ascii="Arial" w:eastAsia="Times New Roman" w:hAnsi="Arial" w:cs="Arial"/>
          <w:b/>
          <w:bCs/>
          <w:color w:val="474747"/>
          <w:sz w:val="23"/>
          <w:szCs w:val="23"/>
          <w:bdr w:val="none" w:sz="0" w:space="0" w:color="auto" w:frame="1"/>
          <w:lang w:eastAsia="it-IT"/>
        </w:rPr>
        <w:t>ANFIBI</w:t>
      </w:r>
      <w:r w:rsidR="00027E9F"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 E I </w:t>
      </w:r>
      <w:r w:rsidR="00027E9F" w:rsidRPr="005F1943">
        <w:rPr>
          <w:rFonts w:ascii="Arial" w:eastAsia="Times New Roman" w:hAnsi="Arial" w:cs="Arial"/>
          <w:b/>
          <w:bCs/>
          <w:color w:val="474747"/>
          <w:sz w:val="23"/>
          <w:szCs w:val="23"/>
          <w:bdr w:val="none" w:sz="0" w:space="0" w:color="auto" w:frame="1"/>
          <w:lang w:eastAsia="it-IT"/>
        </w:rPr>
        <w:t>RETTILI</w:t>
      </w: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, che vivono tra l’acqua e la terraferma:</w:t>
      </w:r>
    </w:p>
    <w:p w:rsidR="007274F5" w:rsidRDefault="007274F5" w:rsidP="00027E9F">
      <w:pPr>
        <w:numPr>
          <w:ilvl w:val="0"/>
          <w:numId w:val="4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  <w:sectPr w:rsidR="007274F5" w:rsidSect="007274F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1943" w:rsidRPr="005F1943" w:rsidRDefault="005F1943" w:rsidP="00027E9F">
      <w:pPr>
        <w:numPr>
          <w:ilvl w:val="0"/>
          <w:numId w:val="4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lastRenderedPageBreak/>
        <w:t>Rana</w:t>
      </w:r>
    </w:p>
    <w:p w:rsidR="005F1943" w:rsidRPr="005F1943" w:rsidRDefault="005F1943" w:rsidP="00027E9F">
      <w:pPr>
        <w:numPr>
          <w:ilvl w:val="0"/>
          <w:numId w:val="4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Tritone</w:t>
      </w:r>
    </w:p>
    <w:p w:rsidR="005F1943" w:rsidRPr="005F1943" w:rsidRDefault="005F1943" w:rsidP="00027E9F">
      <w:pPr>
        <w:numPr>
          <w:ilvl w:val="0"/>
          <w:numId w:val="4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Salamandra</w:t>
      </w:r>
    </w:p>
    <w:p w:rsidR="005F1943" w:rsidRPr="005F1943" w:rsidRDefault="005F1943" w:rsidP="00027E9F">
      <w:pPr>
        <w:numPr>
          <w:ilvl w:val="0"/>
          <w:numId w:val="4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lastRenderedPageBreak/>
        <w:t>Orbettino</w:t>
      </w:r>
    </w:p>
    <w:p w:rsidR="005F1943" w:rsidRPr="005F1943" w:rsidRDefault="005F1943" w:rsidP="00027E9F">
      <w:pPr>
        <w:numPr>
          <w:ilvl w:val="0"/>
          <w:numId w:val="4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proofErr w:type="gramStart"/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Biscia</w:t>
      </w:r>
      <w:proofErr w:type="gramEnd"/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 xml:space="preserve"> dal collare</w:t>
      </w:r>
    </w:p>
    <w:p w:rsidR="005F1943" w:rsidRPr="005F1943" w:rsidRDefault="005F1943" w:rsidP="00027E9F">
      <w:pPr>
        <w:numPr>
          <w:ilvl w:val="0"/>
          <w:numId w:val="4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Testuggine palustre europea</w:t>
      </w:r>
    </w:p>
    <w:p w:rsidR="007274F5" w:rsidRDefault="007274F5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  <w:sectPr w:rsidR="007274F5" w:rsidSect="007274F5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7274F5" w:rsidRDefault="007274F5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</w:p>
    <w:p w:rsidR="005F1943" w:rsidRPr="005F1943" w:rsidRDefault="005F1943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Sono numerosi anche gli </w:t>
      </w:r>
      <w:r w:rsidR="00027E9F" w:rsidRPr="005F1943">
        <w:rPr>
          <w:rFonts w:ascii="Arial" w:eastAsia="Times New Roman" w:hAnsi="Arial" w:cs="Arial"/>
          <w:b/>
          <w:bCs/>
          <w:color w:val="474747"/>
          <w:sz w:val="23"/>
          <w:szCs w:val="23"/>
          <w:bdr w:val="none" w:sz="0" w:space="0" w:color="auto" w:frame="1"/>
          <w:lang w:eastAsia="it-IT"/>
        </w:rPr>
        <w:t>INSETTI</w:t>
      </w: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:</w:t>
      </w:r>
    </w:p>
    <w:p w:rsidR="005F1943" w:rsidRPr="005F1943" w:rsidRDefault="005F1943" w:rsidP="00027E9F">
      <w:pPr>
        <w:numPr>
          <w:ilvl w:val="0"/>
          <w:numId w:val="5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Libellula</w:t>
      </w:r>
    </w:p>
    <w:p w:rsidR="005F1943" w:rsidRPr="005F1943" w:rsidRDefault="005F1943" w:rsidP="00027E9F">
      <w:pPr>
        <w:numPr>
          <w:ilvl w:val="0"/>
          <w:numId w:val="5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Ragno d’acqua</w:t>
      </w:r>
    </w:p>
    <w:p w:rsidR="005F1943" w:rsidRPr="005F1943" w:rsidRDefault="005F1943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A questi, vanno aggiunti tutti gli altri insetti che abitano prati e aree verdi: ragni,</w:t>
      </w:r>
      <w:r w:rsidR="007274F5">
        <w:rPr>
          <w:rFonts w:ascii="Arial" w:eastAsia="Times New Roman" w:hAnsi="Arial" w:cs="Arial"/>
          <w:color w:val="474747"/>
          <w:sz w:val="23"/>
          <w:szCs w:val="23"/>
          <w:lang w:eastAsia="it-IT"/>
        </w:rPr>
        <w:t xml:space="preserve"> vermi e lombrichi, coleotteri. </w:t>
      </w:r>
    </w:p>
    <w:p w:rsidR="007274F5" w:rsidRDefault="007274F5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</w:p>
    <w:p w:rsidR="005F1943" w:rsidRPr="005F1943" w:rsidRDefault="005F1943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I </w:t>
      </w:r>
      <w:r w:rsidR="00027E9F" w:rsidRPr="005F1943">
        <w:rPr>
          <w:rFonts w:ascii="Arial" w:eastAsia="Times New Roman" w:hAnsi="Arial" w:cs="Arial"/>
          <w:b/>
          <w:bCs/>
          <w:color w:val="474747"/>
          <w:sz w:val="23"/>
          <w:szCs w:val="23"/>
          <w:bdr w:val="none" w:sz="0" w:space="0" w:color="auto" w:frame="1"/>
          <w:lang w:eastAsia="it-IT"/>
        </w:rPr>
        <w:t>MAMMIFERI</w:t>
      </w:r>
      <w:r w:rsidR="00027E9F"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 </w:t>
      </w: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che si possono trovare in questi ambienti sono:</w:t>
      </w:r>
    </w:p>
    <w:p w:rsidR="005F1943" w:rsidRPr="005F1943" w:rsidRDefault="005F1943" w:rsidP="00027E9F">
      <w:pPr>
        <w:numPr>
          <w:ilvl w:val="0"/>
          <w:numId w:val="6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Lontra</w:t>
      </w:r>
    </w:p>
    <w:p w:rsidR="005F1943" w:rsidRPr="005F1943" w:rsidRDefault="005F1943" w:rsidP="00027E9F">
      <w:pPr>
        <w:numPr>
          <w:ilvl w:val="0"/>
          <w:numId w:val="6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Nutria</w:t>
      </w:r>
    </w:p>
    <w:p w:rsidR="005F1943" w:rsidRPr="005F1943" w:rsidRDefault="005F1943" w:rsidP="00027E9F">
      <w:pPr>
        <w:numPr>
          <w:ilvl w:val="0"/>
          <w:numId w:val="6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Topo e altri piccoli roditori</w:t>
      </w:r>
    </w:p>
    <w:p w:rsidR="007274F5" w:rsidRDefault="007274F5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</w:p>
    <w:p w:rsidR="005F1943" w:rsidRPr="005F1943" w:rsidRDefault="005F1943" w:rsidP="00027E9F">
      <w:pPr>
        <w:shd w:val="clear" w:color="auto" w:fill="FFFFFF"/>
        <w:spacing w:after="0" w:line="240" w:lineRule="auto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Infine, molte specie di </w:t>
      </w:r>
      <w:r w:rsidR="00027E9F" w:rsidRPr="005F1943">
        <w:rPr>
          <w:rFonts w:ascii="Arial" w:eastAsia="Times New Roman" w:hAnsi="Arial" w:cs="Arial"/>
          <w:b/>
          <w:bCs/>
          <w:color w:val="474747"/>
          <w:sz w:val="23"/>
          <w:szCs w:val="23"/>
          <w:bdr w:val="none" w:sz="0" w:space="0" w:color="auto" w:frame="1"/>
          <w:lang w:eastAsia="it-IT"/>
        </w:rPr>
        <w:t>UCCELLI</w:t>
      </w:r>
      <w:r w:rsidR="00027E9F"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 </w:t>
      </w: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nidificano e popolano l’ecosistema fluviale e lacustre:</w:t>
      </w:r>
    </w:p>
    <w:p w:rsidR="007274F5" w:rsidRDefault="007274F5" w:rsidP="00027E9F">
      <w:pPr>
        <w:numPr>
          <w:ilvl w:val="0"/>
          <w:numId w:val="7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  <w:sectPr w:rsidR="007274F5" w:rsidSect="007274F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1943" w:rsidRPr="005F1943" w:rsidRDefault="005F1943" w:rsidP="00027E9F">
      <w:pPr>
        <w:numPr>
          <w:ilvl w:val="0"/>
          <w:numId w:val="7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lastRenderedPageBreak/>
        <w:t>Airone cinerino</w:t>
      </w:r>
    </w:p>
    <w:p w:rsidR="005F1943" w:rsidRPr="005F1943" w:rsidRDefault="005F1943" w:rsidP="00027E9F">
      <w:pPr>
        <w:numPr>
          <w:ilvl w:val="0"/>
          <w:numId w:val="7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Martin pescatore</w:t>
      </w:r>
    </w:p>
    <w:p w:rsidR="005F1943" w:rsidRPr="005F1943" w:rsidRDefault="005F1943" w:rsidP="00027E9F">
      <w:pPr>
        <w:numPr>
          <w:ilvl w:val="0"/>
          <w:numId w:val="7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Germano reale</w:t>
      </w:r>
    </w:p>
    <w:p w:rsidR="005F1943" w:rsidRPr="005F1943" w:rsidRDefault="005F1943" w:rsidP="00027E9F">
      <w:pPr>
        <w:numPr>
          <w:ilvl w:val="0"/>
          <w:numId w:val="7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Gallinella d’acqua</w:t>
      </w:r>
    </w:p>
    <w:p w:rsidR="005F1943" w:rsidRPr="005F1943" w:rsidRDefault="005F1943" w:rsidP="00027E9F">
      <w:pPr>
        <w:numPr>
          <w:ilvl w:val="0"/>
          <w:numId w:val="7"/>
        </w:numPr>
        <w:shd w:val="clear" w:color="auto" w:fill="FFFFFF"/>
        <w:spacing w:after="0" w:line="390" w:lineRule="atLeast"/>
        <w:ind w:left="709"/>
        <w:textAlignment w:val="baseline"/>
        <w:rPr>
          <w:rFonts w:ascii="Arial" w:eastAsia="Times New Roman" w:hAnsi="Arial" w:cs="Arial"/>
          <w:color w:val="474747"/>
          <w:sz w:val="23"/>
          <w:szCs w:val="23"/>
          <w:lang w:eastAsia="it-IT"/>
        </w:rPr>
      </w:pPr>
      <w:r w:rsidRPr="005F1943">
        <w:rPr>
          <w:rFonts w:ascii="Arial" w:eastAsia="Times New Roman" w:hAnsi="Arial" w:cs="Arial"/>
          <w:color w:val="474747"/>
          <w:sz w:val="23"/>
          <w:szCs w:val="23"/>
          <w:lang w:eastAsia="it-IT"/>
        </w:rPr>
        <w:t>Marangone minore</w:t>
      </w:r>
    </w:p>
    <w:p w:rsidR="005F1943" w:rsidRDefault="005F1943"/>
    <w:p w:rsidR="00736F67" w:rsidRDefault="00736F67"/>
    <w:p w:rsidR="00736F67" w:rsidRDefault="00736F67"/>
    <w:p w:rsidR="00736F67" w:rsidRDefault="00736F67"/>
    <w:p w:rsidR="00736F67" w:rsidRDefault="00736F67"/>
    <w:p w:rsidR="00736F67" w:rsidRDefault="00736F67">
      <w:pPr>
        <w:sectPr w:rsidR="00736F67" w:rsidSect="007274F5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:rsidR="00736F67" w:rsidRDefault="00736F67" w:rsidP="00736F67">
      <w:r>
        <w:rPr>
          <w:noProof/>
          <w:lang w:eastAsia="it-IT"/>
        </w:rPr>
        <w:lastRenderedPageBreak/>
        <w:drawing>
          <wp:inline distT="0" distB="0" distL="0" distR="0" wp14:anchorId="7E747DDB" wp14:editId="560D3909">
            <wp:extent cx="2486025" cy="1838325"/>
            <wp:effectExtent l="0" t="0" r="9525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it-IT"/>
        </w:rPr>
        <w:drawing>
          <wp:inline distT="0" distB="0" distL="0" distR="0" wp14:anchorId="5451FF7C" wp14:editId="68C3237E">
            <wp:extent cx="2486025" cy="1868403"/>
            <wp:effectExtent l="0" t="0" r="0" b="0"/>
            <wp:docPr id="16" name="Immagine 16" descr="Risultati immagini per ulivi da colo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ulivi da colorer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5"/>
                    <a:stretch/>
                  </pic:blipFill>
                  <pic:spPr bwMode="auto">
                    <a:xfrm>
                      <a:off x="0" y="0"/>
                      <a:ext cx="2486025" cy="186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F67" w:rsidRDefault="00736F67" w:rsidP="00736F67">
      <w:r>
        <w:rPr>
          <w:noProof/>
          <w:lang w:eastAsia="it-IT"/>
        </w:rPr>
        <w:drawing>
          <wp:inline distT="0" distB="0" distL="0" distR="0" wp14:anchorId="213584BF" wp14:editId="1D32636A">
            <wp:extent cx="1485900" cy="1883008"/>
            <wp:effectExtent l="0" t="0" r="0" b="3175"/>
            <wp:docPr id="17" name="Immagine 17" descr="Risultati immagini per pianta di limone da color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pianta di limone da colore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9"/>
                    <a:stretch/>
                  </pic:blipFill>
                  <pic:spPr bwMode="auto">
                    <a:xfrm>
                      <a:off x="0" y="0"/>
                      <a:ext cx="1487644" cy="18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it-IT"/>
        </w:rPr>
        <w:drawing>
          <wp:inline distT="0" distB="0" distL="0" distR="0" wp14:anchorId="311C8CAF" wp14:editId="2F4DF1BD">
            <wp:extent cx="1381125" cy="2019300"/>
            <wp:effectExtent l="0" t="0" r="9525" b="0"/>
            <wp:docPr id="18" name="Immagine 18" descr="Risultati immagini per palm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palme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2" r="15668" b="8621"/>
                    <a:stretch/>
                  </pic:blipFill>
                  <pic:spPr bwMode="auto">
                    <a:xfrm>
                      <a:off x="0" y="0"/>
                      <a:ext cx="1381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F67" w:rsidRDefault="00736F67">
      <w:bookmarkStart w:id="0" w:name="_GoBack"/>
      <w:bookmarkEnd w:id="0"/>
    </w:p>
    <w:p w:rsidR="00736F67" w:rsidRDefault="00736F67"/>
    <w:sectPr w:rsidR="00736F67" w:rsidSect="00736F67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80"/>
    <w:multiLevelType w:val="multilevel"/>
    <w:tmpl w:val="706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7615E"/>
    <w:multiLevelType w:val="multilevel"/>
    <w:tmpl w:val="34C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987914"/>
    <w:multiLevelType w:val="multilevel"/>
    <w:tmpl w:val="A00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D90C11"/>
    <w:multiLevelType w:val="multilevel"/>
    <w:tmpl w:val="595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8D5181"/>
    <w:multiLevelType w:val="multilevel"/>
    <w:tmpl w:val="1484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7B7B82"/>
    <w:multiLevelType w:val="multilevel"/>
    <w:tmpl w:val="178E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D82B09"/>
    <w:multiLevelType w:val="multilevel"/>
    <w:tmpl w:val="4F42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7"/>
    <w:rsid w:val="00027E9F"/>
    <w:rsid w:val="00327D37"/>
    <w:rsid w:val="005167C0"/>
    <w:rsid w:val="005F1943"/>
    <w:rsid w:val="007274F5"/>
    <w:rsid w:val="00736F67"/>
    <w:rsid w:val="0082524C"/>
    <w:rsid w:val="00830BD3"/>
    <w:rsid w:val="00BC14D3"/>
    <w:rsid w:val="00D16C0D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F194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D3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943"/>
    <w:rPr>
      <w:rFonts w:eastAsia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19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1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F194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D3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943"/>
    <w:rPr>
      <w:rFonts w:eastAsia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19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1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windoweb.it/guida/mondo/laghi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2019-04-28T18:34:00Z</dcterms:created>
  <dcterms:modified xsi:type="dcterms:W3CDTF">2019-04-28T20:10:00Z</dcterms:modified>
</cp:coreProperties>
</file>